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D2E" w:rsidRDefault="006E7D2E" w:rsidP="006E7D2E">
      <w:pPr>
        <w:shd w:val="clear" w:color="auto" w:fill="FFFFFF"/>
        <w:spacing w:before="0" w:after="0" w:line="390" w:lineRule="atLeast"/>
        <w:jc w:val="center"/>
        <w:rPr>
          <w:rFonts w:ascii="Arial" w:eastAsia="Times New Roman" w:hAnsi="Arial" w:cs="Arial"/>
          <w:b/>
          <w:bCs/>
          <w:color w:val="252525"/>
          <w:lang w:eastAsia="tr-TR"/>
        </w:rPr>
      </w:pPr>
      <w:r>
        <w:rPr>
          <w:rFonts w:ascii="Arial" w:eastAsia="Times New Roman" w:hAnsi="Arial" w:cs="Arial"/>
          <w:b/>
          <w:bCs/>
          <w:color w:val="252525"/>
          <w:lang w:eastAsia="tr-TR"/>
        </w:rPr>
        <w:t xml:space="preserve">TEKERLEKLİ SANDALYE 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>ESKRİM</w:t>
      </w:r>
    </w:p>
    <w:p w:rsidR="004C578A" w:rsidRPr="00174309" w:rsidRDefault="004C578A" w:rsidP="006E7D2E">
      <w:pPr>
        <w:shd w:val="clear" w:color="auto" w:fill="FFFFFF"/>
        <w:spacing w:before="0" w:after="0" w:line="390" w:lineRule="atLeast"/>
        <w:jc w:val="center"/>
        <w:rPr>
          <w:rFonts w:ascii="Arial" w:eastAsia="Times New Roman" w:hAnsi="Arial" w:cs="Arial"/>
          <w:color w:val="252525"/>
          <w:lang w:eastAsia="tr-TR"/>
        </w:rPr>
      </w:pPr>
      <w:r>
        <w:rPr>
          <w:rFonts w:ascii="Arial" w:eastAsia="Times New Roman" w:hAnsi="Arial" w:cs="Arial"/>
          <w:b/>
          <w:bCs/>
          <w:color w:val="252525"/>
          <w:lang w:eastAsia="tr-TR"/>
        </w:rPr>
        <w:t>1.</w:t>
      </w: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 KADEME </w:t>
      </w:r>
      <w:r w:rsidR="00C2114F">
        <w:rPr>
          <w:rFonts w:ascii="Arial" w:eastAsia="Times New Roman" w:hAnsi="Arial" w:cs="Arial"/>
          <w:b/>
          <w:bCs/>
          <w:color w:val="252525"/>
          <w:lang w:eastAsia="tr-TR"/>
        </w:rPr>
        <w:t>YARDIMCI</w:t>
      </w: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 ANTRENÖR UYGULAMA EĞİTİMİ</w:t>
      </w:r>
    </w:p>
    <w:p w:rsidR="004C578A" w:rsidRPr="00174309" w:rsidRDefault="004C578A" w:rsidP="004C578A">
      <w:p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> </w:t>
      </w:r>
    </w:p>
    <w:p w:rsidR="004C578A" w:rsidRPr="00174309" w:rsidRDefault="006E7D2E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>
        <w:rPr>
          <w:rFonts w:ascii="Arial" w:eastAsia="Times New Roman" w:hAnsi="Arial" w:cs="Arial"/>
          <w:b/>
          <w:bCs/>
          <w:color w:val="252525"/>
          <w:lang w:eastAsia="tr-TR"/>
        </w:rPr>
        <w:t xml:space="preserve">Tekerlekli Sandalye </w:t>
      </w:r>
      <w:r w:rsidR="004C578A">
        <w:rPr>
          <w:rFonts w:ascii="Arial" w:eastAsia="Times New Roman" w:hAnsi="Arial" w:cs="Arial"/>
          <w:b/>
          <w:bCs/>
          <w:color w:val="252525"/>
          <w:lang w:eastAsia="tr-TR"/>
        </w:rPr>
        <w:t>Eskrim 1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. Kademe </w:t>
      </w:r>
      <w:r w:rsidR="00C2114F">
        <w:rPr>
          <w:rFonts w:ascii="Arial" w:eastAsia="Times New Roman" w:hAnsi="Arial" w:cs="Arial"/>
          <w:b/>
          <w:bCs/>
          <w:color w:val="252525"/>
          <w:lang w:eastAsia="tr-TR"/>
        </w:rPr>
        <w:t xml:space="preserve">Yardımcı 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>Antrenör Uygulama Eğitimi Programı </w:t>
      </w:r>
      <w:r w:rsidR="004C578A" w:rsidRPr="00174309">
        <w:rPr>
          <w:rFonts w:ascii="Arial" w:eastAsia="Times New Roman" w:hAnsi="Arial" w:cs="Arial"/>
          <w:b/>
          <w:bCs/>
          <w:color w:val="FF0000"/>
          <w:lang w:eastAsia="tr-TR"/>
        </w:rPr>
        <w:t> </w:t>
      </w:r>
      <w:r>
        <w:rPr>
          <w:rFonts w:ascii="Arial" w:eastAsia="Times New Roman" w:hAnsi="Arial" w:cs="Arial"/>
          <w:b/>
          <w:bCs/>
          <w:color w:val="FF0000"/>
          <w:lang w:eastAsia="tr-TR"/>
        </w:rPr>
        <w:t>12 Aralık - 18</w:t>
      </w:r>
      <w:r w:rsidR="004C578A">
        <w:rPr>
          <w:rFonts w:ascii="Arial" w:eastAsia="Times New Roman" w:hAnsi="Arial" w:cs="Arial"/>
          <w:b/>
          <w:bCs/>
          <w:color w:val="FF0000"/>
          <w:lang w:eastAsia="tr-TR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lang w:eastAsia="tr-TR"/>
        </w:rPr>
        <w:t>Aralık</w:t>
      </w:r>
      <w:r w:rsidR="006A57FB">
        <w:rPr>
          <w:rFonts w:ascii="Arial" w:eastAsia="Times New Roman" w:hAnsi="Arial" w:cs="Arial"/>
          <w:b/>
          <w:bCs/>
          <w:color w:val="FF0000"/>
          <w:lang w:eastAsia="tr-TR"/>
        </w:rPr>
        <w:t xml:space="preserve"> 2025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 tarihleri arasında </w:t>
      </w:r>
      <w:r w:rsidR="006A57FB">
        <w:rPr>
          <w:rFonts w:ascii="Arial" w:eastAsia="Times New Roman" w:hAnsi="Arial" w:cs="Arial"/>
          <w:b/>
          <w:bCs/>
          <w:color w:val="252525"/>
          <w:lang w:eastAsia="tr-TR"/>
        </w:rPr>
        <w:t>Konya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> </w:t>
      </w:r>
      <w:r w:rsidR="004C578A" w:rsidRPr="00174309">
        <w:rPr>
          <w:rFonts w:ascii="Arial" w:eastAsia="Times New Roman" w:hAnsi="Arial" w:cs="Arial"/>
          <w:b/>
          <w:bCs/>
          <w:color w:val="FF0000"/>
          <w:lang w:eastAsia="tr-TR"/>
        </w:rPr>
        <w:t>(</w:t>
      </w:r>
      <w:r w:rsidR="006A57FB">
        <w:rPr>
          <w:rFonts w:ascii="Arial" w:eastAsia="Times New Roman" w:hAnsi="Arial" w:cs="Arial"/>
          <w:b/>
          <w:bCs/>
          <w:color w:val="FF0000"/>
          <w:lang w:eastAsia="tr-TR"/>
        </w:rPr>
        <w:t>Karatay Spor ve Kongre Merkezi Eskrim Salonu</w:t>
      </w:r>
      <w:r w:rsidR="004C578A" w:rsidRPr="00174309">
        <w:rPr>
          <w:rFonts w:ascii="Arial" w:eastAsia="Times New Roman" w:hAnsi="Arial" w:cs="Arial"/>
          <w:b/>
          <w:bCs/>
          <w:color w:val="FF0000"/>
          <w:lang w:eastAsia="tr-TR"/>
        </w:rPr>
        <w:t>)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> ilinde yapılacaktır.</w:t>
      </w:r>
    </w:p>
    <w:p w:rsidR="004C578A" w:rsidRPr="00174309" w:rsidRDefault="004C578A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>
        <w:rPr>
          <w:rFonts w:ascii="Arial" w:eastAsia="Times New Roman" w:hAnsi="Arial" w:cs="Arial"/>
          <w:b/>
          <w:bCs/>
          <w:color w:val="252525"/>
          <w:lang w:eastAsia="tr-TR"/>
        </w:rPr>
        <w:t>1</w:t>
      </w: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>.KADEME ANTRENÖR EĞİTİMİ KURSUNA KATILACAKLARDA ARANACAK ŞARTLAR</w:t>
      </w:r>
    </w:p>
    <w:p w:rsidR="004C578A" w:rsidRPr="00174309" w:rsidRDefault="004C578A" w:rsidP="004867C1">
      <w:pPr>
        <w:numPr>
          <w:ilvl w:val="0"/>
          <w:numId w:val="1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T</w:t>
      </w:r>
      <w:r w:rsidR="00C2114F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ürkiye Eskrim Federasyonu</w:t>
      </w: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Antrenör Eğitim Talimatında belirtilen hususlar geçerlidir.</w:t>
      </w:r>
    </w:p>
    <w:p w:rsidR="004C578A" w:rsidRPr="00174309" w:rsidRDefault="004C578A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>Spor Hizmetler Genel Müdürlüğü Antrenör Eğitimi Yönetmeliği gereğince kurslara sadece;</w:t>
      </w:r>
    </w:p>
    <w:p w:rsidR="004C578A" w:rsidRPr="00174309" w:rsidRDefault="004C578A" w:rsidP="004867C1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E devlet kapıs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ı spor bilgi sistemi üzerinden 1</w:t>
      </w: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.</w:t>
      </w:r>
      <w:proofErr w:type="gramStart"/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kademe </w:t>
      </w:r>
      <w:r w:rsidR="006E7D2E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Tekerlekli</w:t>
      </w:r>
      <w:proofErr w:type="gramEnd"/>
      <w:r w:rsidR="006E7D2E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Sandalye </w:t>
      </w: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Eskrim denklik başvurusu onaylananlar,</w:t>
      </w:r>
    </w:p>
    <w:p w:rsidR="004C578A" w:rsidRPr="00174309" w:rsidRDefault="004C578A" w:rsidP="004867C1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Üniversitelerin Spor Bilimleri alanında lisans eğitimi veren fakülte veya yüksekokullarından son 4 yıl içerisinde mezun olanlar,</w:t>
      </w:r>
    </w:p>
    <w:p w:rsidR="004C578A" w:rsidRPr="00174309" w:rsidRDefault="005E720C" w:rsidP="004867C1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1. </w:t>
      </w:r>
      <w:r w:rsidR="004C578A"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Kademe temel eğitim sınavını başarıyla tamamlayanlar katılabileceklerdir.</w:t>
      </w:r>
    </w:p>
    <w:p w:rsidR="004C578A" w:rsidRPr="00174309" w:rsidRDefault="004C578A" w:rsidP="004867C1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Kursa katılmak isteyen kursiyerlerin başvurularını ve ödemelerini en geç son başvuru tarihi ve saatine kadar “Spor Bilgi Sistemi (E-devlet)” üzerinden yapmaları gerekmektedir. (E-Devlet) Spor Bilgi Sistemi Üzerinden Başvuru Şekli: </w:t>
      </w:r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E-Devlet Giriş/Gençlik ve Spor Bakanlığı/Spor Bilgi Sistemi/ Uygulamaya Git/Spor Elemanı/Kurs Başvurusu/ Bilgilendirme/Başvuru Bilgileri (Bu sekmeden yalnızca Kademe-Federasyon- Branş- Kurs Sekmeleri Seçilecek) daha sonra yönlendirmeleri takip ederek tüm kısımları doldurarak başvurunuzu yapmanız gerekmektedir.</w:t>
      </w:r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 Kayıt sırasında girmiş olduğunuz E-posta adreslerinizin doğru olduğundan emin olunuz. Kursa katılma hakkı kazandığınızda tüm bilgilendirme metinleri e-posta adreslerinizden paylaşılacak olan </w:t>
      </w:r>
      <w:proofErr w:type="spellStart"/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whatsapp</w:t>
      </w:r>
      <w:proofErr w:type="spellEnd"/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grubu linki üzerinden gerçekleşecektir. Ödeme ile ilgili referans numarası belirtmiş olduğunuz E-posta adresinize gönderilecektir. Gelen referans numarasını kontrol ederken gereksiz ya da </w:t>
      </w:r>
      <w:proofErr w:type="spellStart"/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spam</w:t>
      </w:r>
      <w:proofErr w:type="spellEnd"/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klasörlerinizi de kontrol etmeniz rica olunur.</w:t>
      </w:r>
    </w:p>
    <w:p w:rsidR="004C578A" w:rsidRPr="00174309" w:rsidRDefault="004C578A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FF0000"/>
          <w:lang w:eastAsia="tr-TR"/>
        </w:rPr>
        <w:t>DİKKAT!</w:t>
      </w:r>
    </w:p>
    <w:p w:rsidR="004C578A" w:rsidRPr="00174309" w:rsidRDefault="004C578A" w:rsidP="004867C1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REFERANS veya TC KİMLİK NUMARASI</w:t>
      </w: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 ile TEB (Türk Ekonomi Bankasına) hesabına Kurumsal Ödeme Spor Genel Müdürlüğü Eskrim Federasyonu kurs başvurusu yapılacağı belirtilerek yapılacaktır (söylenen işlem banka görevlisine iletilmediği takdirde banka havale ücreti kesmektedir).</w:t>
      </w:r>
    </w:p>
    <w:p w:rsidR="004C578A" w:rsidRPr="00174309" w:rsidRDefault="004C578A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>Federasyon IBAN numaralarına direk havale, EFT veya banka şubesinden ödeme yapıl</w:t>
      </w:r>
      <w:r w:rsidR="00D93715">
        <w:rPr>
          <w:rFonts w:ascii="Arial" w:eastAsia="Times New Roman" w:hAnsi="Arial" w:cs="Arial"/>
          <w:b/>
          <w:bCs/>
          <w:color w:val="252525"/>
          <w:lang w:eastAsia="tr-TR"/>
        </w:rPr>
        <w:t>mayacaktır. Ödemelerin en geç 09</w:t>
      </w:r>
      <w:r w:rsidR="006E7D2E">
        <w:rPr>
          <w:rFonts w:ascii="Arial" w:eastAsia="Times New Roman" w:hAnsi="Arial" w:cs="Arial"/>
          <w:b/>
          <w:bCs/>
          <w:color w:val="252525"/>
          <w:lang w:eastAsia="tr-TR"/>
        </w:rPr>
        <w:t>.12</w:t>
      </w:r>
      <w:r w:rsidR="006A57FB">
        <w:rPr>
          <w:rFonts w:ascii="Arial" w:eastAsia="Times New Roman" w:hAnsi="Arial" w:cs="Arial"/>
          <w:b/>
          <w:bCs/>
          <w:color w:val="252525"/>
          <w:lang w:eastAsia="tr-TR"/>
        </w:rPr>
        <w:t>.2025</w:t>
      </w: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 tarihi </w:t>
      </w:r>
      <w:r w:rsidR="00A93E86">
        <w:rPr>
          <w:rFonts w:ascii="Arial" w:eastAsia="Times New Roman" w:hAnsi="Arial" w:cs="Arial"/>
          <w:b/>
          <w:bCs/>
          <w:color w:val="252525"/>
          <w:lang w:eastAsia="tr-TR"/>
        </w:rPr>
        <w:t>23:59</w:t>
      </w: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 kadar yapılması gerekmektedir.</w:t>
      </w:r>
    </w:p>
    <w:p w:rsidR="004C578A" w:rsidRPr="00174309" w:rsidRDefault="00D93715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>
        <w:rPr>
          <w:rFonts w:ascii="Arial" w:eastAsia="Times New Roman" w:hAnsi="Arial" w:cs="Arial"/>
          <w:b/>
          <w:bCs/>
          <w:color w:val="252525"/>
          <w:lang w:eastAsia="tr-TR"/>
        </w:rPr>
        <w:t>09</w:t>
      </w:r>
      <w:r w:rsidR="006E7D2E">
        <w:rPr>
          <w:rFonts w:ascii="Arial" w:eastAsia="Times New Roman" w:hAnsi="Arial" w:cs="Arial"/>
          <w:b/>
          <w:bCs/>
          <w:color w:val="252525"/>
          <w:lang w:eastAsia="tr-TR"/>
        </w:rPr>
        <w:t>.12.</w:t>
      </w:r>
      <w:r w:rsidR="006A57FB">
        <w:rPr>
          <w:rFonts w:ascii="Arial" w:eastAsia="Times New Roman" w:hAnsi="Arial" w:cs="Arial"/>
          <w:b/>
          <w:bCs/>
          <w:color w:val="252525"/>
          <w:lang w:eastAsia="tr-TR"/>
        </w:rPr>
        <w:t>2025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 Tarihinde sistem kapandıktan sonra işlem alınamamaktadır.</w:t>
      </w:r>
    </w:p>
    <w:p w:rsidR="004C578A" w:rsidRPr="00174309" w:rsidRDefault="004C578A" w:rsidP="004867C1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Kurs için başvuru evrakları otomatik olarak E-devlet kapısı, Spor Bilgi Sistemi üzerinden yüklenecektir. Ayrıca Federasyona fiziki olarak göndermenize veya kursun gerçekleşeceği yere getirmenize gerek yoktur.</w:t>
      </w:r>
    </w:p>
    <w:p w:rsidR="004C578A" w:rsidRPr="00174309" w:rsidRDefault="004C578A" w:rsidP="004867C1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Kursiyerlerin başvuru ve ödemeyi yapmaları kursa kabul anlamına gelmemektedir.</w:t>
      </w:r>
    </w:p>
    <w:p w:rsidR="004C578A" w:rsidRPr="00174309" w:rsidRDefault="004C578A" w:rsidP="004867C1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lastRenderedPageBreak/>
        <w:t>Kur</w:t>
      </w:r>
      <w:r w:rsidR="006E7D2E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sun üst katılımcı sayısı olan 75</w:t>
      </w: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kontenjanı dolması halinde Eskrim Federasyonu Eğitim Talimatı Madde 7/3 te yer alan sıralama göz önünde bulundurulacaktır.</w:t>
      </w:r>
    </w:p>
    <w:p w:rsidR="004C578A" w:rsidRPr="00174309" w:rsidRDefault="004C578A" w:rsidP="004867C1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Ku</w:t>
      </w:r>
      <w:r w:rsidR="00D93715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rsa katılmaya hak kazananlara 10</w:t>
      </w:r>
      <w:r w:rsidR="006E7D2E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.12</w:t>
      </w:r>
      <w:r w:rsidR="006A57FB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.2025</w:t>
      </w:r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tarihinde bilgilendirme maili gönderilecektir.</w:t>
      </w:r>
    </w:p>
    <w:p w:rsidR="004C578A" w:rsidRPr="00174309" w:rsidRDefault="004C578A" w:rsidP="004867C1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Yeterli başvuru olmaması durumunda kurs ileri bir tarihe ertelenecektir.</w:t>
      </w:r>
    </w:p>
    <w:p w:rsidR="004C578A" w:rsidRPr="00174309" w:rsidRDefault="006B2118" w:rsidP="004867C1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2021</w:t>
      </w:r>
      <w:r w:rsidR="004C578A"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Yılından sonra </w:t>
      </w:r>
      <w:proofErr w:type="gramStart"/>
      <w:r w:rsidR="004C578A"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antrenör</w:t>
      </w:r>
      <w:proofErr w:type="gramEnd"/>
      <w:r w:rsidR="004C578A"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yetiştirme kurslarına katılıp başarısız oldukları uygulama derslerinden bütünleme sınavına girmek isteyen adayların bütünleme formunu doldurarak, ıslak imzalı ha</w:t>
      </w:r>
      <w:r w:rsidR="004C578A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lini taratıp en geç </w:t>
      </w:r>
      <w:r w:rsidR="00D93715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09</w:t>
      </w:r>
      <w:r w:rsidR="006E7D2E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.12</w:t>
      </w:r>
      <w:r w:rsidR="006A57FB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.2025</w:t>
      </w:r>
      <w:r w:rsidR="004C578A"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tarihine kadar </w:t>
      </w:r>
      <w:hyperlink r:id="rId5" w:history="1">
        <w:r w:rsidR="005E720C" w:rsidRPr="007F5E62">
          <w:rPr>
            <w:rStyle w:val="Kpr"/>
            <w:rFonts w:ascii="Arial" w:eastAsia="Times New Roman" w:hAnsi="Arial" w:cs="Arial"/>
            <w:sz w:val="18"/>
            <w:szCs w:val="18"/>
            <w:lang w:eastAsia="tr-TR"/>
          </w:rPr>
          <w:t>egitimkurulu@eskrim.org.tr</w:t>
        </w:r>
      </w:hyperlink>
      <w:r w:rsidR="004C578A"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 e-mail adresine elektronik posta yoluyla göndermeleri gerekmektedir. (Aslını kursa getireceklerdir.)</w:t>
      </w:r>
    </w:p>
    <w:p w:rsidR="004C578A" w:rsidRPr="00174309" w:rsidRDefault="004C578A" w:rsidP="004867C1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FF0000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Kursiyerler eğitim için kullanacakları malzemeleri yanlarında getirmek zorundadırlar.(Antrenör ceketi, maske, eldiven ve silah). Ekipmanları olmayanlar tedarik edene kadar kursa alınmayacak ve devamsız sayılacaklardır.</w:t>
      </w:r>
    </w:p>
    <w:p w:rsidR="004C578A" w:rsidRPr="00174309" w:rsidRDefault="004C578A" w:rsidP="004867C1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MAĞDURİYET YAŞAMAMANIZ ADINA LÜTFEN KURS KAYITLARINIZI SON GÜN VE SAATE BIRAKMAYINIZ.</w:t>
      </w:r>
    </w:p>
    <w:p w:rsidR="004C578A" w:rsidRPr="00174309" w:rsidRDefault="004C578A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> </w:t>
      </w:r>
    </w:p>
    <w:p w:rsidR="004C578A" w:rsidRPr="00174309" w:rsidRDefault="004C578A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color w:val="252525"/>
          <w:lang w:eastAsia="tr-TR"/>
        </w:rPr>
        <w:t> </w:t>
      </w:r>
    </w:p>
    <w:p w:rsidR="004C578A" w:rsidRPr="00174309" w:rsidRDefault="004C578A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>EĞİTİM PROGRAMI</w:t>
      </w:r>
    </w:p>
    <w:p w:rsidR="004C578A" w:rsidRPr="00174309" w:rsidRDefault="004C578A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color w:val="252525"/>
          <w:lang w:eastAsia="tr-TR"/>
        </w:rPr>
        <w:t xml:space="preserve">Yüz yüze uygulama eğitiminin başlayacağı tarihte tüm kursiyerlerin </w:t>
      </w:r>
      <w:r w:rsidR="006A57FB">
        <w:rPr>
          <w:rFonts w:ascii="Arial" w:eastAsia="Times New Roman" w:hAnsi="Arial" w:cs="Arial"/>
          <w:color w:val="252525"/>
          <w:lang w:eastAsia="tr-TR"/>
        </w:rPr>
        <w:t xml:space="preserve">Konya Karatay Spor ve Kongre Merkezi Eskrim Salonunda </w:t>
      </w:r>
      <w:r w:rsidRPr="00174309">
        <w:rPr>
          <w:rFonts w:ascii="Arial" w:eastAsia="Times New Roman" w:hAnsi="Arial" w:cs="Arial"/>
          <w:color w:val="252525"/>
          <w:lang w:eastAsia="tr-TR"/>
        </w:rPr>
        <w:t xml:space="preserve">kurs başlangıç saatinde </w:t>
      </w:r>
      <w:proofErr w:type="gramStart"/>
      <w:r w:rsidRPr="00174309">
        <w:rPr>
          <w:rFonts w:ascii="Arial" w:eastAsia="Times New Roman" w:hAnsi="Arial" w:cs="Arial"/>
          <w:color w:val="252525"/>
          <w:lang w:eastAsia="tr-TR"/>
        </w:rPr>
        <w:t>ekipmanları</w:t>
      </w:r>
      <w:proofErr w:type="gramEnd"/>
      <w:r w:rsidRPr="00174309">
        <w:rPr>
          <w:rFonts w:ascii="Arial" w:eastAsia="Times New Roman" w:hAnsi="Arial" w:cs="Arial"/>
          <w:color w:val="252525"/>
          <w:lang w:eastAsia="tr-TR"/>
        </w:rPr>
        <w:t xml:space="preserve"> ile hazır bulunmaları gerekmektedir.</w:t>
      </w:r>
    </w:p>
    <w:p w:rsidR="004C578A" w:rsidRPr="00174309" w:rsidRDefault="006E7D2E" w:rsidP="004867C1">
      <w:pPr>
        <w:numPr>
          <w:ilvl w:val="0"/>
          <w:numId w:val="5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12.05</w:t>
      </w:r>
      <w:r w:rsidR="006A57FB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.2025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Cuma tarihinden 18.12</w:t>
      </w:r>
      <w:r w:rsidR="006A57FB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.2025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</w:t>
      </w:r>
      <w:r w:rsidR="004C578A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P</w:t>
      </w:r>
      <w:r w:rsidR="006A57FB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erşembe</w:t>
      </w:r>
      <w:r w:rsidR="004C578A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tarihine kadar olan eğitimler teorik ve uygulama eğitimi olarak yapılacaktır.</w:t>
      </w:r>
    </w:p>
    <w:p w:rsidR="004C578A" w:rsidRPr="00174309" w:rsidRDefault="00AB619B" w:rsidP="004867C1">
      <w:pPr>
        <w:numPr>
          <w:ilvl w:val="0"/>
          <w:numId w:val="5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18.12</w:t>
      </w:r>
      <w:r w:rsidR="006A57FB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.2025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</w:t>
      </w:r>
      <w:r w:rsidR="004C578A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P</w:t>
      </w:r>
      <w:r w:rsidR="006A57FB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erşembe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tarihinde teorik ve uygulama sınavı yapılacaktır.</w:t>
      </w:r>
    </w:p>
    <w:p w:rsidR="004C578A" w:rsidRPr="00174309" w:rsidRDefault="00D93715" w:rsidP="004867C1">
      <w:pPr>
        <w:numPr>
          <w:ilvl w:val="0"/>
          <w:numId w:val="5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10</w:t>
      </w:r>
      <w:r w:rsidR="00AB619B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.12</w:t>
      </w:r>
      <w:r w:rsidR="006A57FB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.2025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</w:t>
      </w:r>
      <w:r w:rsidR="009F0472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Çarşamba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tarihinde kursa kabul edilen </w:t>
      </w:r>
      <w:proofErr w:type="gramStart"/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antrenörlerin</w:t>
      </w:r>
      <w:proofErr w:type="gramEnd"/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mail adreslerine </w:t>
      </w:r>
      <w:proofErr w:type="spellStart"/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whatsapp</w:t>
      </w:r>
      <w:proofErr w:type="spellEnd"/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katılım linki gönderilecektir.  Kurs programı grup üzerinden paylaşılacaktır.</w:t>
      </w:r>
    </w:p>
    <w:p w:rsidR="004C578A" w:rsidRPr="00CF1DEB" w:rsidRDefault="004C578A" w:rsidP="004867C1">
      <w:pPr>
        <w:numPr>
          <w:ilvl w:val="0"/>
          <w:numId w:val="5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Kursun sağlıklı yürüt</w:t>
      </w:r>
      <w:bookmarkStart w:id="0" w:name="_GoBack"/>
      <w:bookmarkEnd w:id="0"/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ülebilmesi, iletişimin sağlanması ve paylaşımlar açısından lütfen gruba </w:t>
      </w:r>
      <w:proofErr w:type="gramStart"/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dahil</w:t>
      </w:r>
      <w:proofErr w:type="gramEnd"/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olunuz.</w:t>
      </w:r>
    </w:p>
    <w:p w:rsidR="004C578A" w:rsidRPr="00174309" w:rsidRDefault="004C578A" w:rsidP="004C578A">
      <w:pPr>
        <w:shd w:val="clear" w:color="auto" w:fill="FFFFFF"/>
        <w:spacing w:before="100" w:beforeAutospacing="1" w:after="0" w:line="270" w:lineRule="atLeast"/>
        <w:jc w:val="lef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Kurs </w:t>
      </w:r>
      <w:proofErr w:type="gramStart"/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Ücreti         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>               : 1</w:t>
      </w:r>
      <w:proofErr w:type="gramEnd"/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. Kademe  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>2.500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TL </w:t>
      </w:r>
      <w:r w:rsidRPr="00CF1DEB">
        <w:rPr>
          <w:rFonts w:ascii="Arial" w:eastAsia="Times New Roman" w:hAnsi="Arial" w:cs="Arial"/>
          <w:b/>
          <w:bCs/>
          <w:color w:val="FF0000"/>
          <w:lang w:eastAsia="tr-TR"/>
        </w:rPr>
        <w:t>(Türk Ekonomi Bankası Bankamatiklerinden de ödeme yapabilirsiniz.)</w:t>
      </w:r>
    </w:p>
    <w:p w:rsidR="004C578A" w:rsidRPr="008C2FB9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Kayıt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252525"/>
          <w:lang w:eastAsia="tr-TR"/>
        </w:rPr>
        <w:t>Tarihleri  </w:t>
      </w:r>
      <w:r w:rsidR="00D93715">
        <w:rPr>
          <w:rFonts w:ascii="Arial" w:eastAsia="Times New Roman" w:hAnsi="Arial" w:cs="Arial"/>
          <w:b/>
          <w:bCs/>
          <w:color w:val="252525"/>
          <w:lang w:eastAsia="tr-TR"/>
        </w:rPr>
        <w:t xml:space="preserve">                 : 05</w:t>
      </w:r>
      <w:proofErr w:type="gramEnd"/>
      <w:r w:rsidR="00AB619B">
        <w:rPr>
          <w:rFonts w:ascii="Arial" w:eastAsia="Times New Roman" w:hAnsi="Arial" w:cs="Arial"/>
          <w:b/>
          <w:bCs/>
          <w:color w:val="252525"/>
          <w:lang w:eastAsia="tr-TR"/>
        </w:rPr>
        <w:t xml:space="preserve"> Aralık </w:t>
      </w:r>
      <w:r w:rsidR="006A57FB">
        <w:rPr>
          <w:rFonts w:ascii="Arial" w:eastAsia="Times New Roman" w:hAnsi="Arial" w:cs="Arial"/>
          <w:b/>
          <w:bCs/>
          <w:color w:val="252525"/>
          <w:lang w:eastAsia="tr-TR"/>
        </w:rPr>
        <w:t>-</w:t>
      </w:r>
      <w:r w:rsidR="00D93715">
        <w:rPr>
          <w:rFonts w:ascii="Arial" w:eastAsia="Times New Roman" w:hAnsi="Arial" w:cs="Arial"/>
          <w:b/>
          <w:bCs/>
          <w:color w:val="252525"/>
          <w:lang w:eastAsia="tr-TR"/>
        </w:rPr>
        <w:t xml:space="preserve"> 09</w:t>
      </w:r>
      <w:r w:rsidR="00AB619B">
        <w:rPr>
          <w:rFonts w:ascii="Arial" w:eastAsia="Times New Roman" w:hAnsi="Arial" w:cs="Arial"/>
          <w:b/>
          <w:bCs/>
          <w:color w:val="252525"/>
          <w:lang w:eastAsia="tr-TR"/>
        </w:rPr>
        <w:t xml:space="preserve"> Aralık</w:t>
      </w:r>
      <w:r w:rsidR="006A57FB">
        <w:rPr>
          <w:rFonts w:ascii="Arial" w:eastAsia="Times New Roman" w:hAnsi="Arial" w:cs="Arial"/>
          <w:b/>
          <w:bCs/>
          <w:color w:val="252525"/>
          <w:lang w:eastAsia="tr-TR"/>
        </w:rPr>
        <w:t xml:space="preserve"> 2025</w:t>
      </w:r>
      <w:r w:rsidRPr="008C2FB9">
        <w:rPr>
          <w:rFonts w:ascii="Arial" w:eastAsia="Times New Roman" w:hAnsi="Arial" w:cs="Arial"/>
          <w:b/>
          <w:bCs/>
          <w:color w:val="252525"/>
          <w:lang w:eastAsia="tr-TR"/>
        </w:rPr>
        <w:t> 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Bil</w:t>
      </w:r>
      <w:r w:rsidR="00D93715">
        <w:rPr>
          <w:rFonts w:ascii="Arial" w:eastAsia="Times New Roman" w:hAnsi="Arial" w:cs="Arial"/>
          <w:b/>
          <w:bCs/>
          <w:color w:val="252525"/>
          <w:lang w:eastAsia="tr-TR"/>
        </w:rPr>
        <w:t xml:space="preserve">gilendirme </w:t>
      </w:r>
      <w:proofErr w:type="gramStart"/>
      <w:r w:rsidR="00D93715">
        <w:rPr>
          <w:rFonts w:ascii="Arial" w:eastAsia="Times New Roman" w:hAnsi="Arial" w:cs="Arial"/>
          <w:b/>
          <w:bCs/>
          <w:color w:val="252525"/>
          <w:lang w:eastAsia="tr-TR"/>
        </w:rPr>
        <w:t>Maili            : 10</w:t>
      </w:r>
      <w:proofErr w:type="gramEnd"/>
      <w:r w:rsidR="00AB619B">
        <w:rPr>
          <w:rFonts w:ascii="Arial" w:eastAsia="Times New Roman" w:hAnsi="Arial" w:cs="Arial"/>
          <w:b/>
          <w:bCs/>
          <w:color w:val="252525"/>
          <w:lang w:eastAsia="tr-TR"/>
        </w:rPr>
        <w:t>.12</w:t>
      </w:r>
      <w:r w:rsidR="006A57FB">
        <w:rPr>
          <w:rFonts w:ascii="Arial" w:eastAsia="Times New Roman" w:hAnsi="Arial" w:cs="Arial"/>
          <w:b/>
          <w:bCs/>
          <w:color w:val="252525"/>
          <w:lang w:eastAsia="tr-TR"/>
        </w:rPr>
        <w:t>.2025</w:t>
      </w:r>
      <w:r w:rsidR="00D93715">
        <w:rPr>
          <w:rFonts w:ascii="Arial" w:eastAsia="Times New Roman" w:hAnsi="Arial" w:cs="Arial"/>
          <w:b/>
          <w:bCs/>
          <w:color w:val="252525"/>
          <w:lang w:eastAsia="tr-TR"/>
        </w:rPr>
        <w:t xml:space="preserve"> Çarşamba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Kurs Başlangıç Tarihi        : </w:t>
      </w:r>
      <w:r w:rsidR="00AB619B">
        <w:rPr>
          <w:rFonts w:ascii="Arial" w:eastAsia="Times New Roman" w:hAnsi="Arial" w:cs="Arial"/>
          <w:b/>
          <w:bCs/>
          <w:color w:val="252525"/>
          <w:lang w:eastAsia="tr-TR"/>
        </w:rPr>
        <w:t>12.12.</w:t>
      </w:r>
      <w:r w:rsidR="006A57FB">
        <w:rPr>
          <w:rFonts w:ascii="Arial" w:eastAsia="Times New Roman" w:hAnsi="Arial" w:cs="Arial"/>
          <w:b/>
          <w:bCs/>
          <w:color w:val="252525"/>
          <w:lang w:eastAsia="tr-TR"/>
        </w:rPr>
        <w:t>2025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 xml:space="preserve"> </w:t>
      </w:r>
      <w:r w:rsidR="006A57FB">
        <w:rPr>
          <w:rFonts w:ascii="Arial" w:eastAsia="Times New Roman" w:hAnsi="Arial" w:cs="Arial"/>
          <w:b/>
          <w:bCs/>
          <w:color w:val="252525"/>
          <w:lang w:eastAsia="tr-TR"/>
        </w:rPr>
        <w:t>Cuma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 09:00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Kurs Bitiş </w:t>
      </w:r>
      <w:proofErr w:type="gramStart"/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Tarihi                 : </w:t>
      </w:r>
      <w:r w:rsidR="00AB619B">
        <w:rPr>
          <w:rFonts w:ascii="Arial" w:eastAsia="Times New Roman" w:hAnsi="Arial" w:cs="Arial"/>
          <w:b/>
          <w:bCs/>
          <w:color w:val="252525"/>
          <w:lang w:eastAsia="tr-TR"/>
        </w:rPr>
        <w:t>18</w:t>
      </w:r>
      <w:proofErr w:type="gramEnd"/>
      <w:r w:rsidR="00AB619B">
        <w:rPr>
          <w:rFonts w:ascii="Arial" w:eastAsia="Times New Roman" w:hAnsi="Arial" w:cs="Arial"/>
          <w:b/>
          <w:bCs/>
          <w:color w:val="252525"/>
          <w:lang w:eastAsia="tr-TR"/>
        </w:rPr>
        <w:t>.12</w:t>
      </w:r>
      <w:r w:rsidR="006A57FB">
        <w:rPr>
          <w:rFonts w:ascii="Arial" w:eastAsia="Times New Roman" w:hAnsi="Arial" w:cs="Arial"/>
          <w:b/>
          <w:bCs/>
          <w:color w:val="252525"/>
          <w:lang w:eastAsia="tr-TR"/>
        </w:rPr>
        <w:t>.2025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 </w:t>
      </w:r>
      <w:r w:rsidR="006A57FB">
        <w:rPr>
          <w:rFonts w:ascii="Arial" w:eastAsia="Times New Roman" w:hAnsi="Arial" w:cs="Arial"/>
          <w:b/>
          <w:bCs/>
          <w:color w:val="252525"/>
          <w:lang w:eastAsia="tr-TR"/>
        </w:rPr>
        <w:t xml:space="preserve">Perşembe </w:t>
      </w:r>
      <w:r w:rsidR="00AB619B">
        <w:rPr>
          <w:rFonts w:ascii="Arial" w:eastAsia="Times New Roman" w:hAnsi="Arial" w:cs="Arial"/>
          <w:b/>
          <w:bCs/>
          <w:color w:val="252525"/>
          <w:lang w:eastAsia="tr-TR"/>
        </w:rPr>
        <w:t>14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:00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Kurs Teorik ve Uygulama </w:t>
      </w:r>
      <w:proofErr w:type="gramStart"/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Sınavı               : </w:t>
      </w:r>
      <w:r w:rsidR="00AB619B">
        <w:rPr>
          <w:rFonts w:ascii="Arial" w:eastAsia="Times New Roman" w:hAnsi="Arial" w:cs="Arial"/>
          <w:b/>
          <w:bCs/>
          <w:color w:val="252525"/>
          <w:lang w:eastAsia="tr-TR"/>
        </w:rPr>
        <w:t>18</w:t>
      </w:r>
      <w:proofErr w:type="gramEnd"/>
      <w:r w:rsidR="00AB619B">
        <w:rPr>
          <w:rFonts w:ascii="Arial" w:eastAsia="Times New Roman" w:hAnsi="Arial" w:cs="Arial"/>
          <w:b/>
          <w:bCs/>
          <w:color w:val="252525"/>
          <w:lang w:eastAsia="tr-TR"/>
        </w:rPr>
        <w:t>.12.2025 14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>:00-18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:00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 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Kurs İrtibat: 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>İbrahim BACAK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 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Tel: +90 (312) 255 11 61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+90-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>535-466-20-9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8 (Mesai Saatleri İçerisinde 09: 00-18: 00)</w:t>
      </w:r>
    </w:p>
    <w:p w:rsidR="00963D74" w:rsidRPr="004C578A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Mail adresi: </w:t>
      </w:r>
      <w:hyperlink r:id="rId6" w:history="1">
        <w:r w:rsidR="005E720C" w:rsidRPr="007F5E62">
          <w:rPr>
            <w:rStyle w:val="Kpr"/>
            <w:rFonts w:ascii="Arial" w:eastAsia="Times New Roman" w:hAnsi="Arial" w:cs="Arial"/>
            <w:sz w:val="18"/>
            <w:szCs w:val="18"/>
            <w:lang w:eastAsia="tr-TR"/>
          </w:rPr>
          <w:t>egitimkurulu@eskrim.org.tr</w:t>
        </w:r>
      </w:hyperlink>
    </w:p>
    <w:sectPr w:rsidR="00963D74" w:rsidRPr="004C5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57116"/>
    <w:multiLevelType w:val="multilevel"/>
    <w:tmpl w:val="6F0A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C49AD"/>
    <w:multiLevelType w:val="multilevel"/>
    <w:tmpl w:val="892A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B5CC8"/>
    <w:multiLevelType w:val="multilevel"/>
    <w:tmpl w:val="424E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2E3897"/>
    <w:multiLevelType w:val="multilevel"/>
    <w:tmpl w:val="6A38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316987"/>
    <w:multiLevelType w:val="multilevel"/>
    <w:tmpl w:val="4C0E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C5"/>
    <w:rsid w:val="000A1AC5"/>
    <w:rsid w:val="004867C1"/>
    <w:rsid w:val="004C578A"/>
    <w:rsid w:val="005E720C"/>
    <w:rsid w:val="006A57FB"/>
    <w:rsid w:val="006B097C"/>
    <w:rsid w:val="006B2118"/>
    <w:rsid w:val="006E7D2E"/>
    <w:rsid w:val="00943F09"/>
    <w:rsid w:val="00963D74"/>
    <w:rsid w:val="009F0472"/>
    <w:rsid w:val="00A93E86"/>
    <w:rsid w:val="00AB619B"/>
    <w:rsid w:val="00C2114F"/>
    <w:rsid w:val="00CE354F"/>
    <w:rsid w:val="00D9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83DE4"/>
  <w15:chartTrackingRefBased/>
  <w15:docId w15:val="{CF0C120B-66A3-4D75-B6D2-8614C796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78A"/>
    <w:pPr>
      <w:spacing w:before="120" w:after="120" w:line="360" w:lineRule="auto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578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E72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itimkurulu@eskrim.org.tr" TargetMode="External"/><Relationship Id="rId5" Type="http://schemas.openxmlformats.org/officeDocument/2006/relationships/hyperlink" Target="mailto:egitimkurulu@eskrim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</dc:creator>
  <cp:keywords/>
  <dc:description/>
  <cp:lastModifiedBy>İbrahim</cp:lastModifiedBy>
  <cp:revision>4</cp:revision>
  <dcterms:created xsi:type="dcterms:W3CDTF">2025-11-28T06:15:00Z</dcterms:created>
  <dcterms:modified xsi:type="dcterms:W3CDTF">2025-11-28T07:54:00Z</dcterms:modified>
</cp:coreProperties>
</file>