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85" w:rsidRDefault="00EC1E85" w:rsidP="00F841DE">
      <w:pPr>
        <w:pStyle w:val="AralkYok"/>
      </w:pPr>
    </w:p>
    <w:p w:rsidR="00BF0B43" w:rsidRDefault="00BF0B43"/>
    <w:p w:rsidR="00BF0B43" w:rsidRPr="00056649" w:rsidRDefault="00607A7C" w:rsidP="00BF0B43">
      <w:pPr>
        <w:jc w:val="center"/>
        <w:rPr>
          <w:b/>
        </w:rPr>
      </w:pPr>
      <w:r>
        <w:rPr>
          <w:b/>
        </w:rPr>
        <w:t xml:space="preserve">TÜRKİYE ESKRİM </w:t>
      </w:r>
      <w:r w:rsidR="00BF0B43" w:rsidRPr="00056649">
        <w:rPr>
          <w:b/>
        </w:rPr>
        <w:t>FEDERASYONU BAŞKANLIĞI</w:t>
      </w:r>
      <w:r>
        <w:rPr>
          <w:b/>
        </w:rPr>
        <w:t>NA</w:t>
      </w:r>
    </w:p>
    <w:p w:rsidR="00BF0B43" w:rsidRPr="00056649" w:rsidRDefault="00BF0B43" w:rsidP="00BF0B43">
      <w:pPr>
        <w:jc w:val="center"/>
        <w:rPr>
          <w:b/>
        </w:rPr>
      </w:pPr>
      <w:r w:rsidRPr="00056649">
        <w:rPr>
          <w:b/>
        </w:rPr>
        <w:t xml:space="preserve">                                                          </w:t>
      </w:r>
      <w:r w:rsidR="008B5128" w:rsidRPr="00056649">
        <w:rPr>
          <w:b/>
        </w:rPr>
        <w:t xml:space="preserve">                       </w:t>
      </w:r>
      <w:r w:rsidR="00607A7C">
        <w:rPr>
          <w:b/>
        </w:rPr>
        <w:t xml:space="preserve">      </w:t>
      </w:r>
      <w:r w:rsidRPr="00056649">
        <w:rPr>
          <w:b/>
        </w:rPr>
        <w:t>ANKARA</w:t>
      </w:r>
    </w:p>
    <w:p w:rsidR="00056649" w:rsidRDefault="0006628F" w:rsidP="00BF0B43">
      <w:r>
        <w:t xml:space="preserve">             </w:t>
      </w:r>
    </w:p>
    <w:p w:rsidR="005F5DD7" w:rsidRDefault="00312ADA" w:rsidP="0052650E">
      <w:pPr>
        <w:ind w:firstLine="708"/>
        <w:jc w:val="both"/>
      </w:pPr>
      <w:r w:rsidRPr="00312ADA">
        <w:t>Antrenör b</w:t>
      </w:r>
      <w:r w:rsidR="00135316">
        <w:t>elgemin</w:t>
      </w:r>
      <w:r w:rsidR="003C4D45">
        <w:t xml:space="preserve"> </w:t>
      </w:r>
      <w:r w:rsidR="00135316">
        <w:t>a</w:t>
      </w:r>
      <w:r w:rsidR="00BF0B43" w:rsidRPr="00312ADA">
        <w:t>şağıdaki bilgiler</w:t>
      </w:r>
      <w:r w:rsidR="00056649" w:rsidRPr="00312ADA">
        <w:t xml:space="preserve"> ve</w:t>
      </w:r>
      <w:r w:rsidR="008B5128" w:rsidRPr="00312ADA">
        <w:t xml:space="preserve"> </w:t>
      </w:r>
      <w:r w:rsidR="00BF0B43" w:rsidRPr="00312ADA">
        <w:t>belgeler</w:t>
      </w:r>
      <w:r w:rsidR="008B5128" w:rsidRPr="00312ADA">
        <w:t xml:space="preserve"> </w:t>
      </w:r>
      <w:r w:rsidR="00BF0B43" w:rsidRPr="00312ADA">
        <w:t>d</w:t>
      </w:r>
      <w:r w:rsidR="00056649" w:rsidRPr="00312ADA">
        <w:t xml:space="preserve">oğrultusunda </w:t>
      </w:r>
      <w:r w:rsidR="00E631A4">
        <w:t>2019</w:t>
      </w:r>
      <w:r w:rsidR="00DB06FE" w:rsidRPr="00312ADA">
        <w:t xml:space="preserve"> </w:t>
      </w:r>
      <w:r w:rsidR="00957FD2" w:rsidRPr="00312ADA">
        <w:t xml:space="preserve">müsabaka </w:t>
      </w:r>
      <w:r w:rsidR="00DB06FE" w:rsidRPr="00312ADA">
        <w:t>sezonu</w:t>
      </w:r>
      <w:r w:rsidR="00135316">
        <w:t>nda</w:t>
      </w:r>
      <w:r w:rsidR="00DB06FE" w:rsidRPr="00312ADA">
        <w:t xml:space="preserve"> </w:t>
      </w:r>
      <w:r w:rsidR="00BF0B43" w:rsidRPr="00312ADA">
        <w:t>vize</w:t>
      </w:r>
      <w:r w:rsidR="00135316">
        <w:t>li sayılması için işlemlerin</w:t>
      </w:r>
      <w:r w:rsidR="00B25671" w:rsidRPr="00312ADA">
        <w:t xml:space="preserve"> yapılmasını</w:t>
      </w:r>
      <w:r w:rsidR="005F5DD7">
        <w:t xml:space="preserve">, geç vize döneminde yeterli sayı sağlanamamasından </w:t>
      </w:r>
      <w:r w:rsidR="00017C03">
        <w:t xml:space="preserve">dolayı </w:t>
      </w:r>
      <w:r w:rsidR="005F5DD7">
        <w:t>seminer açıl</w:t>
      </w:r>
      <w:r w:rsidR="00017C03">
        <w:t>amaz</w:t>
      </w:r>
      <w:r w:rsidR="005F5DD7">
        <w:t xml:space="preserve"> ise geç vize döneminden sonra açılacak olan ilk seminere </w:t>
      </w:r>
      <w:r w:rsidR="00017C03">
        <w:t xml:space="preserve">katılacağımı, </w:t>
      </w:r>
      <w:r w:rsidR="005F5DD7">
        <w:t xml:space="preserve">katılmadığım </w:t>
      </w:r>
      <w:proofErr w:type="gramStart"/>
      <w:r w:rsidR="005F5DD7">
        <w:t>taktirde</w:t>
      </w:r>
      <w:proofErr w:type="gramEnd"/>
      <w:r w:rsidR="005F5DD7">
        <w:t xml:space="preserve"> vizemin iptalini kendi isteğimle kabul ederim. </w:t>
      </w:r>
    </w:p>
    <w:p w:rsidR="00BF0B43" w:rsidRPr="00312ADA" w:rsidRDefault="005F5DD7" w:rsidP="0052650E">
      <w:pPr>
        <w:ind w:firstLine="708"/>
        <w:jc w:val="both"/>
        <w:rPr>
          <w:b/>
        </w:rPr>
      </w:pPr>
      <w:r>
        <w:t>Gereğini bilgilerinize a</w:t>
      </w:r>
      <w:r w:rsidR="003C4D45">
        <w:t>rz ederim</w:t>
      </w:r>
      <w:r w:rsidR="00056649" w:rsidRPr="00312ADA">
        <w:t xml:space="preserve">  </w:t>
      </w:r>
      <w:proofErr w:type="gramStart"/>
      <w:r w:rsidR="00E631A4">
        <w:rPr>
          <w:b/>
        </w:rPr>
        <w:t>….</w:t>
      </w:r>
      <w:proofErr w:type="gramEnd"/>
      <w:r w:rsidR="00E631A4">
        <w:rPr>
          <w:b/>
        </w:rPr>
        <w:t>/…./2019</w:t>
      </w:r>
    </w:p>
    <w:p w:rsidR="0052650E" w:rsidRPr="00312ADA" w:rsidRDefault="0052650E" w:rsidP="0052650E">
      <w:pPr>
        <w:ind w:firstLine="708"/>
        <w:jc w:val="both"/>
        <w:rPr>
          <w:b/>
        </w:rPr>
      </w:pPr>
    </w:p>
    <w:p w:rsidR="00BF0B43" w:rsidRPr="00312ADA" w:rsidRDefault="00BF0B43" w:rsidP="00BF0B43">
      <w:pPr>
        <w:rPr>
          <w:b/>
        </w:rPr>
      </w:pPr>
      <w:r w:rsidRPr="00312ADA">
        <w:rPr>
          <w:b/>
        </w:rPr>
        <w:t xml:space="preserve">                                                                                          </w:t>
      </w:r>
      <w:r w:rsidR="006C7931" w:rsidRPr="00312ADA">
        <w:rPr>
          <w:b/>
        </w:rPr>
        <w:t xml:space="preserve">              </w:t>
      </w:r>
      <w:r w:rsidR="00607A7C" w:rsidRPr="00312ADA">
        <w:rPr>
          <w:b/>
        </w:rPr>
        <w:t xml:space="preserve">  </w:t>
      </w:r>
      <w:r w:rsidRPr="00312ADA">
        <w:rPr>
          <w:b/>
        </w:rPr>
        <w:t>İmza</w:t>
      </w:r>
      <w:r w:rsidR="00056649" w:rsidRPr="00312ADA">
        <w:rPr>
          <w:b/>
        </w:rPr>
        <w:t>:</w:t>
      </w:r>
    </w:p>
    <w:p w:rsidR="00BF0B43" w:rsidRDefault="006C7931" w:rsidP="006C7931">
      <w:pPr>
        <w:ind w:left="5664"/>
        <w:rPr>
          <w:b/>
        </w:rPr>
      </w:pPr>
      <w:r w:rsidRPr="00312ADA">
        <w:rPr>
          <w:b/>
        </w:rPr>
        <w:t xml:space="preserve">  Adı Soyadı:</w:t>
      </w:r>
    </w:p>
    <w:p w:rsidR="00253904" w:rsidRDefault="00253904" w:rsidP="006C7931">
      <w:pPr>
        <w:ind w:left="5664"/>
        <w:rPr>
          <w:b/>
        </w:rPr>
      </w:pPr>
    </w:p>
    <w:p w:rsidR="00BF0B43" w:rsidRPr="00312ADA" w:rsidRDefault="00BF0B43" w:rsidP="00BF0B43">
      <w:pPr>
        <w:jc w:val="center"/>
        <w:rPr>
          <w:b/>
        </w:rPr>
      </w:pPr>
      <w:r w:rsidRPr="00312ADA">
        <w:rPr>
          <w:b/>
        </w:rPr>
        <w:t>ANTRENÖR BİLGİ FORMU</w:t>
      </w:r>
    </w:p>
    <w:tbl>
      <w:tblPr>
        <w:tblW w:w="9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74"/>
      </w:tblGrid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Adı Soyadı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TC Kimlik No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Antrenör Kademesi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İli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Çalıştığı Kulüp</w:t>
            </w:r>
            <w:r w:rsidR="00607A7C" w:rsidRPr="00312ADA">
              <w:t xml:space="preserve">/İl </w:t>
            </w:r>
            <w:proofErr w:type="spellStart"/>
            <w:r w:rsidR="00607A7C" w:rsidRPr="00312ADA">
              <w:t>Müd</w:t>
            </w:r>
            <w:proofErr w:type="spellEnd"/>
            <w:r w:rsidR="00607A7C" w:rsidRPr="00312ADA">
              <w:t>.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Adres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Tel. İş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Tel. Ev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proofErr w:type="spellStart"/>
            <w:r w:rsidRPr="00312ADA">
              <w:t>Fax</w:t>
            </w:r>
            <w:proofErr w:type="spellEnd"/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Cep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Mail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Kan Grubu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</w:tbl>
    <w:p w:rsidR="00BF0B43" w:rsidRPr="00312ADA" w:rsidRDefault="00BF0B43" w:rsidP="00BF0B43"/>
    <w:p w:rsidR="0050082D" w:rsidRDefault="006D7771" w:rsidP="005F5DD7">
      <w:pPr>
        <w:rPr>
          <w:b/>
        </w:rPr>
      </w:pPr>
      <w:r w:rsidRPr="00312ADA">
        <w:rPr>
          <w:b/>
          <w:u w:val="single"/>
        </w:rPr>
        <w:t xml:space="preserve">Antrenör </w:t>
      </w:r>
      <w:r w:rsidR="00DB06FE" w:rsidRPr="00312ADA">
        <w:rPr>
          <w:b/>
          <w:u w:val="single"/>
        </w:rPr>
        <w:t>vize işlemleri</w:t>
      </w:r>
      <w:r w:rsidR="00BF0B43" w:rsidRPr="00312ADA">
        <w:rPr>
          <w:b/>
          <w:u w:val="single"/>
        </w:rPr>
        <w:t xml:space="preserve"> için gerekli belgeler</w:t>
      </w:r>
      <w:r w:rsidR="00BF0B43" w:rsidRPr="00312ADA">
        <w:rPr>
          <w:b/>
        </w:rPr>
        <w:t>:</w:t>
      </w:r>
    </w:p>
    <w:p w:rsidR="005F5DD7" w:rsidRPr="005F5DD7" w:rsidRDefault="005F5DD7" w:rsidP="005F5DD7">
      <w:pPr>
        <w:rPr>
          <w:b/>
        </w:rPr>
      </w:pPr>
    </w:p>
    <w:p w:rsidR="00DE703C" w:rsidRDefault="00DE703C" w:rsidP="00E631A4">
      <w:pPr>
        <w:numPr>
          <w:ilvl w:val="0"/>
          <w:numId w:val="1"/>
        </w:numPr>
      </w:pPr>
      <w:r>
        <w:t xml:space="preserve">Vize ve kart ücretinin yatırıldığına dair </w:t>
      </w:r>
      <w:proofErr w:type="gramStart"/>
      <w:r>
        <w:t>dekont</w:t>
      </w:r>
      <w:proofErr w:type="gramEnd"/>
      <w:r>
        <w:t xml:space="preserve"> (</w:t>
      </w:r>
      <w:r w:rsidR="0006628F">
        <w:t>3</w:t>
      </w:r>
      <w:r>
        <w:t>50</w:t>
      </w:r>
      <w:r w:rsidR="0006628F">
        <w:t xml:space="preserve"> TL</w:t>
      </w:r>
      <w:r>
        <w:t xml:space="preserve"> </w:t>
      </w:r>
      <w:r w:rsidR="0006628F">
        <w:t xml:space="preserve">geç vize ve </w:t>
      </w:r>
      <w:r>
        <w:t>kart</w:t>
      </w:r>
      <w:r w:rsidR="0006628F">
        <w:t xml:space="preserve"> bedeli</w:t>
      </w:r>
      <w:r>
        <w:t xml:space="preserve"> Adı-Soyadı)</w:t>
      </w:r>
    </w:p>
    <w:p w:rsidR="00DE703C" w:rsidRPr="0006628F" w:rsidRDefault="0006628F" w:rsidP="00DE703C">
      <w:pPr>
        <w:ind w:left="720"/>
        <w:rPr>
          <w:b/>
          <w:color w:val="FF0000"/>
        </w:rPr>
      </w:pPr>
      <w:r>
        <w:rPr>
          <w:b/>
          <w:color w:val="FF0000"/>
        </w:rPr>
        <w:t>(</w:t>
      </w:r>
      <w:r w:rsidR="00DE703C" w:rsidRPr="0006628F">
        <w:rPr>
          <w:b/>
          <w:color w:val="FF0000"/>
        </w:rPr>
        <w:t xml:space="preserve">Aşağıda bulunan </w:t>
      </w:r>
      <w:r w:rsidRPr="0006628F">
        <w:rPr>
          <w:b/>
          <w:color w:val="FF0000"/>
        </w:rPr>
        <w:t>Federasyon hesabına</w:t>
      </w:r>
      <w:r w:rsidR="00DE703C" w:rsidRPr="0006628F">
        <w:rPr>
          <w:b/>
          <w:color w:val="FF0000"/>
        </w:rPr>
        <w:t xml:space="preserve"> yatırılacak</w:t>
      </w:r>
      <w:r>
        <w:rPr>
          <w:b/>
          <w:color w:val="FF0000"/>
        </w:rPr>
        <w:t>tır</w:t>
      </w:r>
      <w:r w:rsidR="00DE703C" w:rsidRPr="0006628F">
        <w:rPr>
          <w:b/>
          <w:color w:val="FF0000"/>
        </w:rPr>
        <w:t>.</w:t>
      </w:r>
      <w:r>
        <w:rPr>
          <w:b/>
          <w:color w:val="FF0000"/>
        </w:rPr>
        <w:t>)</w:t>
      </w:r>
    </w:p>
    <w:p w:rsidR="003D6005" w:rsidRDefault="003D6005" w:rsidP="002B320F">
      <w:pPr>
        <w:numPr>
          <w:ilvl w:val="0"/>
          <w:numId w:val="1"/>
        </w:numPr>
      </w:pPr>
      <w:r>
        <w:t>Adli Sicil Kaydı</w:t>
      </w:r>
      <w:r w:rsidR="00AA29C5">
        <w:t xml:space="preserve"> </w:t>
      </w:r>
      <w:proofErr w:type="gramStart"/>
      <w:r w:rsidR="00AA29C5">
        <w:t>(</w:t>
      </w:r>
      <w:proofErr w:type="gramEnd"/>
      <w:r w:rsidR="00AA29C5">
        <w:t>15 günden eski evraklar kabul edilmeyecek</w:t>
      </w:r>
      <w:r w:rsidR="00DE703C">
        <w:t xml:space="preserve">tir. </w:t>
      </w:r>
      <w:r w:rsidR="0006628F">
        <w:t>(</w:t>
      </w:r>
      <w:r w:rsidR="00DE703C">
        <w:t>E devletten alınabilir</w:t>
      </w:r>
      <w:r w:rsidR="00AA29C5">
        <w:t>)</w:t>
      </w:r>
    </w:p>
    <w:p w:rsidR="003D6005" w:rsidRDefault="002817C5" w:rsidP="002B320F">
      <w:pPr>
        <w:numPr>
          <w:ilvl w:val="0"/>
          <w:numId w:val="1"/>
        </w:numPr>
      </w:pPr>
      <w:r>
        <w:t>Nüfus</w:t>
      </w:r>
      <w:r w:rsidR="00DE703C">
        <w:t xml:space="preserve"> Kayıt Örneği (E devletten alınabilir.)</w:t>
      </w:r>
    </w:p>
    <w:p w:rsidR="004F723F" w:rsidRDefault="004F723F" w:rsidP="002B320F">
      <w:pPr>
        <w:numPr>
          <w:ilvl w:val="0"/>
          <w:numId w:val="1"/>
        </w:numPr>
      </w:pPr>
      <w:r>
        <w:t>Sağlık Raporu</w:t>
      </w:r>
      <w:r w:rsidR="00FE054F">
        <w:t xml:space="preserve"> (15 günden eski evraklar kabul edilmeyecek</w:t>
      </w:r>
      <w:r w:rsidR="00DE703C">
        <w:t>tir.</w:t>
      </w:r>
      <w:r w:rsidR="00FE054F">
        <w:t>)</w:t>
      </w:r>
    </w:p>
    <w:p w:rsidR="00FE054F" w:rsidRDefault="00FE054F" w:rsidP="002B320F">
      <w:pPr>
        <w:numPr>
          <w:ilvl w:val="0"/>
          <w:numId w:val="1"/>
        </w:numPr>
      </w:pPr>
      <w:r>
        <w:t>1 Adet fotoğraf (</w:t>
      </w:r>
      <w:r w:rsidR="00DE703C">
        <w:t xml:space="preserve">Antrenör kartı için fotoğraf </w:t>
      </w:r>
      <w:r>
        <w:t>mailden dijital olarak da gönderilecektir).</w:t>
      </w:r>
    </w:p>
    <w:p w:rsidR="001F3683" w:rsidRDefault="001F3683" w:rsidP="00A24D41">
      <w:pPr>
        <w:numPr>
          <w:ilvl w:val="0"/>
          <w:numId w:val="1"/>
        </w:numPr>
      </w:pPr>
      <w:r>
        <w:t>GHSİM’</w:t>
      </w:r>
      <w:r w:rsidR="00E631A4">
        <w:t xml:space="preserve"> </w:t>
      </w:r>
      <w:r w:rsidR="0006628F">
        <w:t>den cezası</w:t>
      </w:r>
      <w:r>
        <w:t xml:space="preserve"> olmadığına dair</w:t>
      </w:r>
      <w:r w:rsidR="0006628F">
        <w:t xml:space="preserve"> ıslak imzalı</w:t>
      </w:r>
      <w:r>
        <w:t xml:space="preserve"> </w:t>
      </w:r>
      <w:r w:rsidR="00A24D41">
        <w:t xml:space="preserve">veya E-imzalı </w:t>
      </w:r>
      <w:r>
        <w:t>yazı</w:t>
      </w:r>
      <w:r w:rsidR="00AA29C5">
        <w:t>(15 günden eski evraklar kabul edilmeyecek</w:t>
      </w:r>
      <w:r w:rsidR="00DE703C">
        <w:t>tir.</w:t>
      </w:r>
      <w:r w:rsidR="00AA29C5">
        <w:t>)</w:t>
      </w:r>
    </w:p>
    <w:p w:rsidR="004D6D40" w:rsidRDefault="003D6005" w:rsidP="002B320F">
      <w:pPr>
        <w:numPr>
          <w:ilvl w:val="0"/>
          <w:numId w:val="1"/>
        </w:numPr>
      </w:pPr>
      <w:r>
        <w:t>Evraklar</w:t>
      </w:r>
      <w:r w:rsidR="003C4D45">
        <w:t xml:space="preserve"> en geç </w:t>
      </w:r>
      <w:r w:rsidR="00371E38">
        <w:rPr>
          <w:b/>
        </w:rPr>
        <w:t>15.12</w:t>
      </w:r>
      <w:r w:rsidR="00E631A4">
        <w:rPr>
          <w:b/>
        </w:rPr>
        <w:t>.2019</w:t>
      </w:r>
      <w:r>
        <w:t xml:space="preserve"> </w:t>
      </w:r>
      <w:hyperlink r:id="rId6" w:history="1">
        <w:r w:rsidR="00CC4958" w:rsidRPr="00685C32">
          <w:rPr>
            <w:rStyle w:val="Kpr"/>
          </w:rPr>
          <w:t>egitim@eskrim.org.tr</w:t>
        </w:r>
      </w:hyperlink>
      <w:r w:rsidR="006B4B63">
        <w:t xml:space="preserve"> adresine mail atılaca</w:t>
      </w:r>
      <w:r w:rsidR="00371E38">
        <w:t>k olup, asıllarının</w:t>
      </w:r>
      <w:r w:rsidR="00013D87">
        <w:t xml:space="preserve"> Federasyonumuza gönderilmesi gerekmektedir.</w:t>
      </w:r>
    </w:p>
    <w:p w:rsidR="0006628F" w:rsidRDefault="0006628F" w:rsidP="00371E38">
      <w:pPr>
        <w:numPr>
          <w:ilvl w:val="0"/>
          <w:numId w:val="1"/>
        </w:numPr>
      </w:pPr>
      <w:r>
        <w:t>Kızılay veya Sağlık Bakanlığı onaylı İlkyardımcı Sertifikası</w:t>
      </w:r>
      <w:r w:rsidR="00013D87">
        <w:t xml:space="preserve"> </w:t>
      </w:r>
    </w:p>
    <w:p w:rsidR="00371E38" w:rsidRPr="00371E38" w:rsidRDefault="00371E38" w:rsidP="00371E38">
      <w:pPr>
        <w:ind w:left="720"/>
      </w:pPr>
      <w:bookmarkStart w:id="0" w:name="_GoBack"/>
      <w:bookmarkEnd w:id="0"/>
    </w:p>
    <w:p w:rsidR="0050082D" w:rsidRPr="0006628F" w:rsidRDefault="0050082D" w:rsidP="0006628F">
      <w:pPr>
        <w:ind w:left="720"/>
        <w:rPr>
          <w:b/>
          <w:color w:val="FF0000"/>
        </w:rPr>
      </w:pPr>
    </w:p>
    <w:p w:rsidR="00DE703C" w:rsidRDefault="0050082D" w:rsidP="0050082D">
      <w:pPr>
        <w:ind w:firstLine="708"/>
        <w:rPr>
          <w:b/>
          <w:u w:val="single"/>
        </w:rPr>
      </w:pPr>
      <w:r w:rsidRPr="0050082D">
        <w:rPr>
          <w:b/>
          <w:u w:val="single"/>
        </w:rPr>
        <w:t xml:space="preserve">Not: </w:t>
      </w:r>
      <w:r>
        <w:rPr>
          <w:b/>
          <w:u w:val="single"/>
        </w:rPr>
        <w:t xml:space="preserve">Seminer Başvurusu </w:t>
      </w:r>
      <w:r w:rsidRPr="0050082D">
        <w:rPr>
          <w:b/>
          <w:u w:val="single"/>
        </w:rPr>
        <w:t>olmayan antrenörlerin vize işlemleri yapılmayacaktır.</w:t>
      </w:r>
    </w:p>
    <w:p w:rsidR="0050082D" w:rsidRPr="0050082D" w:rsidRDefault="0050082D" w:rsidP="0050082D">
      <w:pPr>
        <w:ind w:firstLine="708"/>
        <w:rPr>
          <w:b/>
          <w:u w:val="single"/>
        </w:rPr>
      </w:pPr>
    </w:p>
    <w:p w:rsidR="002B320F" w:rsidRDefault="002B320F" w:rsidP="002B320F">
      <w:pPr>
        <w:ind w:left="720"/>
        <w:rPr>
          <w:b/>
          <w:u w:val="single"/>
        </w:rPr>
      </w:pPr>
      <w:r w:rsidRPr="00312ADA">
        <w:rPr>
          <w:b/>
          <w:u w:val="single"/>
        </w:rPr>
        <w:t>BANKA HESAP BİLGİLERİ:</w:t>
      </w:r>
    </w:p>
    <w:p w:rsidR="00DE703C" w:rsidRPr="00312ADA" w:rsidRDefault="00DE703C" w:rsidP="002B320F">
      <w:pPr>
        <w:ind w:left="720"/>
        <w:rPr>
          <w:b/>
          <w:u w:val="single"/>
        </w:rPr>
      </w:pPr>
    </w:p>
    <w:p w:rsidR="00A936DB" w:rsidRPr="00312ADA" w:rsidRDefault="00A936DB" w:rsidP="00DE703C">
      <w:pPr>
        <w:ind w:left="360" w:firstLine="348"/>
      </w:pPr>
      <w:r w:rsidRPr="00312ADA">
        <w:t>Federasyonun</w:t>
      </w:r>
      <w:r w:rsidRPr="00312ADA">
        <w:tab/>
      </w:r>
      <w:r w:rsidRPr="00312ADA">
        <w:tab/>
      </w:r>
      <w:r w:rsidRPr="00312ADA">
        <w:tab/>
        <w:t xml:space="preserve">: </w:t>
      </w:r>
      <w:r w:rsidRPr="00312ADA">
        <w:rPr>
          <w:b/>
        </w:rPr>
        <w:t>Halk Bankası</w:t>
      </w:r>
    </w:p>
    <w:p w:rsidR="00A936DB" w:rsidRPr="00312ADA" w:rsidRDefault="00312ADA" w:rsidP="00A936DB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Alıcı Hesap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36DB" w:rsidRPr="00312ADA">
        <w:rPr>
          <w:rFonts w:ascii="Times New Roman" w:hAnsi="Times New Roman" w:cs="Times New Roman"/>
          <w:sz w:val="24"/>
          <w:szCs w:val="24"/>
        </w:rPr>
        <w:t>: Türkiye Eskrim Federasyonu Başkanlığı</w:t>
      </w:r>
    </w:p>
    <w:p w:rsidR="00A936DB" w:rsidRPr="00312ADA" w:rsidRDefault="00A936DB" w:rsidP="00A936DB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 w:rsidRPr="00312ADA">
        <w:rPr>
          <w:rFonts w:ascii="Times New Roman" w:hAnsi="Times New Roman" w:cs="Times New Roman"/>
          <w:sz w:val="24"/>
          <w:szCs w:val="24"/>
        </w:rPr>
        <w:t>Şube Kodu</w:t>
      </w:r>
      <w:r w:rsidRPr="00312ADA">
        <w:rPr>
          <w:rFonts w:ascii="Times New Roman" w:hAnsi="Times New Roman" w:cs="Times New Roman"/>
          <w:sz w:val="24"/>
          <w:szCs w:val="24"/>
        </w:rPr>
        <w:tab/>
      </w:r>
      <w:r w:rsidRPr="00312ADA">
        <w:rPr>
          <w:rFonts w:ascii="Times New Roman" w:hAnsi="Times New Roman" w:cs="Times New Roman"/>
          <w:sz w:val="24"/>
          <w:szCs w:val="24"/>
        </w:rPr>
        <w:tab/>
      </w:r>
      <w:r w:rsidRPr="00312ADA">
        <w:rPr>
          <w:rFonts w:ascii="Times New Roman" w:hAnsi="Times New Roman" w:cs="Times New Roman"/>
          <w:sz w:val="24"/>
          <w:szCs w:val="24"/>
        </w:rPr>
        <w:tab/>
        <w:t>: 1523 Ankara-</w:t>
      </w:r>
      <w:proofErr w:type="spellStart"/>
      <w:r w:rsidRPr="00312ADA">
        <w:rPr>
          <w:rFonts w:ascii="Times New Roman" w:hAnsi="Times New Roman" w:cs="Times New Roman"/>
          <w:sz w:val="24"/>
          <w:szCs w:val="24"/>
        </w:rPr>
        <w:t>Gersan</w:t>
      </w:r>
      <w:proofErr w:type="spellEnd"/>
      <w:r w:rsidRPr="00312ADA">
        <w:rPr>
          <w:rFonts w:ascii="Times New Roman" w:hAnsi="Times New Roman" w:cs="Times New Roman"/>
          <w:sz w:val="24"/>
          <w:szCs w:val="24"/>
        </w:rPr>
        <w:t xml:space="preserve"> Sanayi Sitesi Şubesi </w:t>
      </w:r>
    </w:p>
    <w:p w:rsidR="00A936DB" w:rsidRPr="00312ADA" w:rsidRDefault="00A936DB" w:rsidP="00A936DB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 w:rsidRPr="00312ADA">
        <w:rPr>
          <w:rFonts w:ascii="Times New Roman" w:hAnsi="Times New Roman" w:cs="Times New Roman"/>
          <w:sz w:val="24"/>
          <w:szCs w:val="24"/>
        </w:rPr>
        <w:t>Hesap No</w:t>
      </w:r>
      <w:r w:rsidRPr="00312ADA">
        <w:rPr>
          <w:rFonts w:ascii="Times New Roman" w:hAnsi="Times New Roman" w:cs="Times New Roman"/>
          <w:sz w:val="24"/>
          <w:szCs w:val="24"/>
        </w:rPr>
        <w:tab/>
      </w:r>
      <w:r w:rsidRPr="00312ADA">
        <w:rPr>
          <w:rFonts w:ascii="Times New Roman" w:hAnsi="Times New Roman" w:cs="Times New Roman"/>
          <w:sz w:val="24"/>
          <w:szCs w:val="24"/>
        </w:rPr>
        <w:tab/>
      </w:r>
      <w:r w:rsidRPr="00312AD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312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16100002</w:t>
      </w:r>
      <w:proofErr w:type="gramEnd"/>
    </w:p>
    <w:p w:rsidR="00A936DB" w:rsidRPr="00312ADA" w:rsidRDefault="00A936DB" w:rsidP="00A936DB">
      <w:pPr>
        <w:ind w:left="720"/>
        <w:rPr>
          <w:color w:val="222222"/>
          <w:shd w:val="clear" w:color="auto" w:fill="FFFFFF"/>
        </w:rPr>
      </w:pPr>
      <w:r w:rsidRPr="00312ADA">
        <w:t>IBAN No</w:t>
      </w:r>
      <w:r w:rsidRPr="00312ADA">
        <w:tab/>
      </w:r>
      <w:r w:rsidRPr="00312ADA">
        <w:tab/>
      </w:r>
      <w:r w:rsidRPr="00312ADA">
        <w:tab/>
        <w:t xml:space="preserve">: </w:t>
      </w:r>
      <w:r w:rsidRPr="00312ADA">
        <w:rPr>
          <w:color w:val="222222"/>
          <w:shd w:val="clear" w:color="auto" w:fill="FFFFFF"/>
        </w:rPr>
        <w:t>TR060001200152300016100002</w:t>
      </w:r>
    </w:p>
    <w:p w:rsidR="005F5DD7" w:rsidRDefault="00013D87" w:rsidP="00E631A4">
      <w:pPr>
        <w:rPr>
          <w:b/>
        </w:rPr>
      </w:pPr>
      <w:r>
        <w:rPr>
          <w:b/>
        </w:rPr>
        <w:tab/>
        <w:t>Yıllık Vize Ücreti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150 TL (2019 yılı içinde </w:t>
      </w:r>
      <w:proofErr w:type="gramStart"/>
      <w:r>
        <w:rPr>
          <w:b/>
        </w:rPr>
        <w:t>antrenörlük</w:t>
      </w:r>
      <w:proofErr w:type="gramEnd"/>
      <w:r>
        <w:rPr>
          <w:b/>
        </w:rPr>
        <w:t xml:space="preserve"> alanlar için)</w:t>
      </w:r>
    </w:p>
    <w:p w:rsidR="00F841DE" w:rsidRPr="00DE703C" w:rsidRDefault="00E631A4" w:rsidP="005F5DD7">
      <w:pPr>
        <w:ind w:left="720"/>
        <w:rPr>
          <w:b/>
        </w:rPr>
      </w:pPr>
      <w:r w:rsidRPr="00DE703C">
        <w:rPr>
          <w:b/>
        </w:rPr>
        <w:t>Geç Vize Ücreti</w:t>
      </w:r>
      <w:r w:rsidRPr="00DE703C">
        <w:rPr>
          <w:b/>
        </w:rPr>
        <w:tab/>
      </w:r>
      <w:r w:rsidRPr="00DE703C">
        <w:rPr>
          <w:b/>
        </w:rPr>
        <w:tab/>
      </w:r>
      <w:r w:rsidR="00DE703C">
        <w:rPr>
          <w:b/>
        </w:rPr>
        <w:tab/>
      </w:r>
      <w:r w:rsidR="00DE703C">
        <w:rPr>
          <w:b/>
        </w:rPr>
        <w:tab/>
      </w:r>
      <w:r w:rsidRPr="00DE703C">
        <w:rPr>
          <w:b/>
        </w:rPr>
        <w:t>: 30</w:t>
      </w:r>
      <w:r w:rsidR="005F5DD7" w:rsidRPr="00DE703C">
        <w:rPr>
          <w:b/>
        </w:rPr>
        <w:t xml:space="preserve">0 TL </w:t>
      </w:r>
    </w:p>
    <w:p w:rsidR="00DE703C" w:rsidRPr="00DE703C" w:rsidRDefault="00DE703C" w:rsidP="00DE703C">
      <w:pPr>
        <w:ind w:left="720"/>
        <w:rPr>
          <w:b/>
        </w:rPr>
      </w:pPr>
      <w:r w:rsidRPr="00DE703C">
        <w:rPr>
          <w:b/>
        </w:rPr>
        <w:t>Antrenör Kart Ücreti</w:t>
      </w:r>
      <w:r w:rsidRPr="00DE703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703C">
        <w:rPr>
          <w:b/>
        </w:rPr>
        <w:t>: 50 TL</w:t>
      </w:r>
    </w:p>
    <w:p w:rsidR="00FE054F" w:rsidRDefault="00FE054F" w:rsidP="00E631A4">
      <w:pPr>
        <w:rPr>
          <w:b/>
        </w:rPr>
      </w:pPr>
    </w:p>
    <w:sectPr w:rsidR="00FE054F" w:rsidSect="0006628F">
      <w:pgSz w:w="11906" w:h="16838"/>
      <w:pgMar w:top="142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font381">
    <w:altName w:val="Times New Roman"/>
    <w:charset w:val="A2"/>
    <w:family w:val="auto"/>
    <w:pitch w:val="variable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5A30"/>
    <w:multiLevelType w:val="hybridMultilevel"/>
    <w:tmpl w:val="A7C00B2A"/>
    <w:lvl w:ilvl="0" w:tplc="8FB217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B067CF"/>
    <w:multiLevelType w:val="hybridMultilevel"/>
    <w:tmpl w:val="D18200AA"/>
    <w:lvl w:ilvl="0" w:tplc="EC0E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43"/>
    <w:rsid w:val="00001B8C"/>
    <w:rsid w:val="00013D87"/>
    <w:rsid w:val="00017C03"/>
    <w:rsid w:val="00052875"/>
    <w:rsid w:val="00055A48"/>
    <w:rsid w:val="00056649"/>
    <w:rsid w:val="00064253"/>
    <w:rsid w:val="0006628F"/>
    <w:rsid w:val="000D1615"/>
    <w:rsid w:val="00135316"/>
    <w:rsid w:val="001900FF"/>
    <w:rsid w:val="001F3683"/>
    <w:rsid w:val="0022756D"/>
    <w:rsid w:val="00253904"/>
    <w:rsid w:val="002817C5"/>
    <w:rsid w:val="002B320F"/>
    <w:rsid w:val="00312ADA"/>
    <w:rsid w:val="003553BF"/>
    <w:rsid w:val="00371E38"/>
    <w:rsid w:val="003C4D45"/>
    <w:rsid w:val="003D6005"/>
    <w:rsid w:val="00456C3F"/>
    <w:rsid w:val="004D5A1B"/>
    <w:rsid w:val="004D6D40"/>
    <w:rsid w:val="004F723F"/>
    <w:rsid w:val="0050082D"/>
    <w:rsid w:val="0052650E"/>
    <w:rsid w:val="00560983"/>
    <w:rsid w:val="005F5DD7"/>
    <w:rsid w:val="00607A7C"/>
    <w:rsid w:val="006174F6"/>
    <w:rsid w:val="00633560"/>
    <w:rsid w:val="006362F4"/>
    <w:rsid w:val="006B4B63"/>
    <w:rsid w:val="006C7931"/>
    <w:rsid w:val="006D7771"/>
    <w:rsid w:val="00753D4C"/>
    <w:rsid w:val="007A3FA2"/>
    <w:rsid w:val="008A3522"/>
    <w:rsid w:val="008B5128"/>
    <w:rsid w:val="008B6744"/>
    <w:rsid w:val="00957FD2"/>
    <w:rsid w:val="009B1B95"/>
    <w:rsid w:val="009E49CE"/>
    <w:rsid w:val="00A24D41"/>
    <w:rsid w:val="00A936DB"/>
    <w:rsid w:val="00AA29C5"/>
    <w:rsid w:val="00B25671"/>
    <w:rsid w:val="00BF0B43"/>
    <w:rsid w:val="00C35F03"/>
    <w:rsid w:val="00CC35E0"/>
    <w:rsid w:val="00CC4958"/>
    <w:rsid w:val="00D02275"/>
    <w:rsid w:val="00D92591"/>
    <w:rsid w:val="00D949D2"/>
    <w:rsid w:val="00DB06FE"/>
    <w:rsid w:val="00DE3BC6"/>
    <w:rsid w:val="00DE703C"/>
    <w:rsid w:val="00DF1934"/>
    <w:rsid w:val="00E34D32"/>
    <w:rsid w:val="00E631A4"/>
    <w:rsid w:val="00EC1E85"/>
    <w:rsid w:val="00F07B88"/>
    <w:rsid w:val="00F841DE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320F"/>
    <w:pPr>
      <w:suppressAutoHyphens/>
    </w:pPr>
    <w:rPr>
      <w:rFonts w:eastAsia="Lucida Sans Unicode" w:cs="font381"/>
      <w:kern w:val="1"/>
      <w:sz w:val="22"/>
      <w:szCs w:val="22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E3BC6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uiPriority w:val="99"/>
    <w:unhideWhenUsed/>
    <w:rsid w:val="003D600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FE05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320F"/>
    <w:pPr>
      <w:suppressAutoHyphens/>
    </w:pPr>
    <w:rPr>
      <w:rFonts w:eastAsia="Lucida Sans Unicode" w:cs="font381"/>
      <w:kern w:val="1"/>
      <w:sz w:val="22"/>
      <w:szCs w:val="22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E3BC6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uiPriority w:val="99"/>
    <w:unhideWhenUsed/>
    <w:rsid w:val="003D600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FE05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itim@eskrim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ESKRİM FEDERASYONU BAŞKANLIĞINA</vt:lpstr>
    </vt:vector>
  </TitlesOfParts>
  <Company>Silentall.Com Team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ESKRİM FEDERASYONU BAŞKANLIĞINA</dc:title>
  <dc:creator>esen</dc:creator>
  <cp:lastModifiedBy>sony</cp:lastModifiedBy>
  <cp:revision>2</cp:revision>
  <cp:lastPrinted>2019-03-14T13:49:00Z</cp:lastPrinted>
  <dcterms:created xsi:type="dcterms:W3CDTF">2019-12-06T07:10:00Z</dcterms:created>
  <dcterms:modified xsi:type="dcterms:W3CDTF">2019-12-06T07:10:00Z</dcterms:modified>
</cp:coreProperties>
</file>